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21" w:rsidRDefault="00451921" w:rsidP="00B87518">
      <w:pPr>
        <w:spacing w:before="100" w:beforeAutospacing="1" w:after="100" w:afterAutospacing="1"/>
        <w:ind w:firstLine="709"/>
        <w:jc w:val="center"/>
        <w:rPr>
          <w:b/>
          <w:sz w:val="36"/>
          <w:szCs w:val="36"/>
        </w:rPr>
      </w:pPr>
      <w:r w:rsidRPr="00B87518">
        <w:rPr>
          <w:b/>
          <w:sz w:val="36"/>
          <w:szCs w:val="36"/>
        </w:rPr>
        <w:t>Упражнения для формирования речевого дыхания.</w:t>
      </w:r>
    </w:p>
    <w:p w:rsidR="00B87518" w:rsidRPr="00B87518" w:rsidRDefault="00B87518" w:rsidP="00B87518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       </w:t>
      </w:r>
      <w:r w:rsidRPr="00B87518">
        <w:rPr>
          <w:bCs/>
          <w:i/>
          <w:color w:val="000000"/>
        </w:rPr>
        <w:t>Составитель:</w:t>
      </w:r>
    </w:p>
    <w:p w:rsidR="00B87518" w:rsidRPr="00B87518" w:rsidRDefault="00B87518" w:rsidP="00B87518">
      <w:pPr>
        <w:jc w:val="right"/>
        <w:rPr>
          <w:bCs/>
          <w:i/>
          <w:sz w:val="36"/>
          <w:szCs w:val="36"/>
        </w:rPr>
      </w:pPr>
      <w:r w:rsidRPr="00B87518">
        <w:rPr>
          <w:bCs/>
          <w:i/>
          <w:color w:val="000000"/>
        </w:rPr>
        <w:t xml:space="preserve">                                       </w:t>
      </w:r>
      <w:r>
        <w:rPr>
          <w:bCs/>
          <w:i/>
          <w:color w:val="000000"/>
        </w:rPr>
        <w:t xml:space="preserve">                           </w:t>
      </w:r>
      <w:bookmarkStart w:id="0" w:name="_GoBack"/>
      <w:bookmarkEnd w:id="0"/>
      <w:r>
        <w:rPr>
          <w:bCs/>
          <w:i/>
        </w:rPr>
        <w:t xml:space="preserve">Учитель-логопед </w:t>
      </w:r>
    </w:p>
    <w:p w:rsidR="00B87518" w:rsidRPr="00B87518" w:rsidRDefault="00B87518" w:rsidP="00B87518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             </w:t>
      </w:r>
      <w:proofErr w:type="spellStart"/>
      <w:r w:rsidRPr="00B87518">
        <w:rPr>
          <w:bCs/>
          <w:i/>
          <w:color w:val="000000"/>
        </w:rPr>
        <w:t>Пильникова</w:t>
      </w:r>
      <w:proofErr w:type="spellEnd"/>
      <w:r w:rsidRPr="00B87518">
        <w:rPr>
          <w:bCs/>
          <w:i/>
          <w:color w:val="000000"/>
        </w:rPr>
        <w:t xml:space="preserve"> Ю. В.</w:t>
      </w:r>
    </w:p>
    <w:p w:rsidR="00B87518" w:rsidRPr="00B87518" w:rsidRDefault="00B87518" w:rsidP="00B87518">
      <w:pPr>
        <w:spacing w:before="100" w:beforeAutospacing="1" w:after="100" w:afterAutospacing="1"/>
        <w:ind w:firstLine="709"/>
        <w:jc w:val="center"/>
        <w:rPr>
          <w:b/>
          <w:sz w:val="36"/>
          <w:szCs w:val="36"/>
        </w:rPr>
      </w:pPr>
    </w:p>
    <w:p w:rsidR="00B87518" w:rsidRPr="00B87518" w:rsidRDefault="00451921" w:rsidP="00B87518">
      <w:pPr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B87518">
        <w:rPr>
          <w:sz w:val="28"/>
          <w:szCs w:val="28"/>
          <w:shd w:val="clear" w:color="auto" w:fill="FFFFFF"/>
        </w:rPr>
        <w:t>Дыхание является одной из важных функций жизнеобеспечения человека. 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  <w:r w:rsidRPr="00B87518">
        <w:rPr>
          <w:sz w:val="28"/>
          <w:szCs w:val="28"/>
        </w:rPr>
        <w:br/>
      </w:r>
      <w:r w:rsidRPr="00B87518">
        <w:rPr>
          <w:sz w:val="28"/>
          <w:szCs w:val="28"/>
          <w:shd w:val="clear" w:color="auto" w:fill="FFFFFF"/>
        </w:rPr>
        <w:t xml:space="preserve">Речевое дыхание — основа звучащей речи, источник образования звуков, голоса. Хорошо поставленное дыхание обеспечивает ясную дикцию и четкое произношение звуков. Формирование речевого дыхания зависит от правильного функционирования физиологического дыхания. </w:t>
      </w:r>
    </w:p>
    <w:p w:rsidR="00451921" w:rsidRPr="00B87518" w:rsidRDefault="00451921" w:rsidP="00B87518">
      <w:pPr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B87518">
        <w:rPr>
          <w:sz w:val="28"/>
          <w:szCs w:val="28"/>
          <w:shd w:val="clear" w:color="auto" w:fill="FFFFFF"/>
        </w:rPr>
        <w:t xml:space="preserve">Чтобы научить ребёнка владеть голосом, надо научить его правильно дышать: и та и другая функция выполняются одними и теми же органами. Правильное дыхание — это короткий глубокий вдох и плавный, экономный выдох. Такое выполнение движений представляет трудность для детей, у которых имеются речевые нарушения. С ними необходимо планомерно работать над формированием речевого дыхания, начиная с лёгких дыхательных упражнений, переходя </w:t>
      </w:r>
      <w:proofErr w:type="gramStart"/>
      <w:r w:rsidRPr="00B87518">
        <w:rPr>
          <w:sz w:val="28"/>
          <w:szCs w:val="28"/>
          <w:shd w:val="clear" w:color="auto" w:fill="FFFFFF"/>
        </w:rPr>
        <w:t>к</w:t>
      </w:r>
      <w:proofErr w:type="gramEnd"/>
      <w:r w:rsidRPr="00B87518">
        <w:rPr>
          <w:sz w:val="28"/>
          <w:szCs w:val="28"/>
          <w:shd w:val="clear" w:color="auto" w:fill="FFFFFF"/>
        </w:rPr>
        <w:t xml:space="preserve"> более сложным. </w:t>
      </w:r>
    </w:p>
    <w:p w:rsidR="00451921" w:rsidRPr="00B87518" w:rsidRDefault="00451921" w:rsidP="00B87518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B87518">
        <w:rPr>
          <w:sz w:val="28"/>
          <w:szCs w:val="28"/>
        </w:rPr>
        <w:t>«</w:t>
      </w:r>
      <w:r w:rsidRPr="00B87518">
        <w:rPr>
          <w:b/>
          <w:sz w:val="28"/>
          <w:szCs w:val="28"/>
        </w:rPr>
        <w:t xml:space="preserve">Задуй упрямую свечу». </w:t>
      </w:r>
      <w:r w:rsidRPr="00B87518">
        <w:rPr>
          <w:sz w:val="28"/>
          <w:szCs w:val="28"/>
        </w:rPr>
        <w:t xml:space="preserve">Дети держат в правой руке полоски цветной бумаги в форме свечи. Левая ладонь лежит на животе для контроля правильного речевого дыхания. Спокойно, неслышно вздохнуть ртом. Почувствовать, как при этом надулся живот. Затем сразу же начинать медленно, постепенно выдыхать – «гасить свечу», произнося </w:t>
      </w:r>
      <w:proofErr w:type="gramStart"/>
      <w:r w:rsidRPr="00B87518">
        <w:rPr>
          <w:sz w:val="28"/>
          <w:szCs w:val="28"/>
        </w:rPr>
        <w:t>ф</w:t>
      </w:r>
      <w:proofErr w:type="gramEnd"/>
      <w:r w:rsidRPr="00B87518">
        <w:rPr>
          <w:sz w:val="28"/>
          <w:szCs w:val="28"/>
        </w:rPr>
        <w:t xml:space="preserve">. </w:t>
      </w:r>
    </w:p>
    <w:p w:rsidR="00451921" w:rsidRPr="00B87518" w:rsidRDefault="00451921" w:rsidP="00B87518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B87518">
        <w:rPr>
          <w:b/>
          <w:sz w:val="28"/>
          <w:szCs w:val="28"/>
        </w:rPr>
        <w:t xml:space="preserve"> «Игра – загадка».</w:t>
      </w:r>
      <w:r w:rsidRPr="00B87518">
        <w:rPr>
          <w:sz w:val="28"/>
          <w:szCs w:val="28"/>
        </w:rPr>
        <w:t xml:space="preserve"> Дефектолог беззвучно артикулирует один-два гласных звука, дети должны озвучивать их. Дефектолог одобряет тех, кто угадал верно, произнес звук на длительном выдохе. Аналогичные загадки предлагают и сами ребята. Эту игру можно назвать и по- </w:t>
      </w:r>
      <w:proofErr w:type="gramStart"/>
      <w:r w:rsidRPr="00B87518">
        <w:rPr>
          <w:sz w:val="28"/>
          <w:szCs w:val="28"/>
        </w:rPr>
        <w:t>другому</w:t>
      </w:r>
      <w:proofErr w:type="gramEnd"/>
      <w:r w:rsidRPr="00B87518">
        <w:rPr>
          <w:sz w:val="28"/>
          <w:szCs w:val="28"/>
        </w:rPr>
        <w:t>: «Немое кино» или «Пропавший звук».</w:t>
      </w:r>
    </w:p>
    <w:p w:rsidR="00451921" w:rsidRPr="00B87518" w:rsidRDefault="00451921" w:rsidP="00B87518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B87518">
        <w:rPr>
          <w:b/>
          <w:sz w:val="28"/>
          <w:szCs w:val="28"/>
        </w:rPr>
        <w:t>«Шину прокололи».</w:t>
      </w:r>
      <w:r w:rsidRPr="00B87518">
        <w:rPr>
          <w:sz w:val="28"/>
          <w:szCs w:val="28"/>
        </w:rPr>
        <w:t xml:space="preserve"> Сделать легкий вдох (ощутить ладонью, как «надули воздухом шину») и, выдыхая, показать, как медленно выходит воздух через прокол в шине </w:t>
      </w:r>
      <w:proofErr w:type="gramStart"/>
      <w:r w:rsidRPr="00B87518">
        <w:rPr>
          <w:sz w:val="28"/>
          <w:szCs w:val="28"/>
        </w:rPr>
        <w:t xml:space="preserve">( </w:t>
      </w:r>
      <w:proofErr w:type="gramEnd"/>
      <w:r w:rsidRPr="00B87518">
        <w:rPr>
          <w:sz w:val="28"/>
          <w:szCs w:val="28"/>
        </w:rPr>
        <w:t>со звуком ш).</w:t>
      </w:r>
    </w:p>
    <w:p w:rsidR="00451921" w:rsidRPr="00B87518" w:rsidRDefault="00451921" w:rsidP="00B87518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B87518">
        <w:rPr>
          <w:b/>
          <w:sz w:val="28"/>
          <w:szCs w:val="28"/>
        </w:rPr>
        <w:t>«Перекличка животных».</w:t>
      </w:r>
      <w:r w:rsidRPr="00B87518">
        <w:rPr>
          <w:sz w:val="28"/>
          <w:szCs w:val="28"/>
        </w:rPr>
        <w:t xml:space="preserve"> Дефектолог распределяет между детьми роли различных животных и птиц. Дети должны, услышав от ведущего название своего животного, на медленном выдохе произнести соответствующее звукоподражание. </w:t>
      </w:r>
      <w:proofErr w:type="gramStart"/>
      <w:r w:rsidRPr="00B87518">
        <w:rPr>
          <w:sz w:val="28"/>
          <w:szCs w:val="28"/>
        </w:rPr>
        <w:t>Игра оживляется, если ведущий старается запутать играющих: называет животное, а смотрит на ребенка, исполняющего совсем другую роль.</w:t>
      </w:r>
      <w:proofErr w:type="gramEnd"/>
    </w:p>
    <w:p w:rsidR="00451921" w:rsidRPr="00B87518" w:rsidRDefault="00451921" w:rsidP="00B87518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B87518">
        <w:rPr>
          <w:b/>
          <w:sz w:val="28"/>
          <w:szCs w:val="28"/>
        </w:rPr>
        <w:lastRenderedPageBreak/>
        <w:t>«Трубач».</w:t>
      </w:r>
      <w:r w:rsidRPr="00B87518">
        <w:rPr>
          <w:sz w:val="28"/>
          <w:szCs w:val="28"/>
        </w:rPr>
        <w:t xml:space="preserve"> Дети подносят к лицу сжатые кулачки, </w:t>
      </w:r>
      <w:proofErr w:type="gramStart"/>
      <w:r w:rsidRPr="00B87518">
        <w:rPr>
          <w:sz w:val="28"/>
          <w:szCs w:val="28"/>
        </w:rPr>
        <w:t>располагая их друг перед</w:t>
      </w:r>
      <w:proofErr w:type="gramEnd"/>
      <w:r w:rsidRPr="00B87518">
        <w:rPr>
          <w:sz w:val="28"/>
          <w:szCs w:val="28"/>
        </w:rPr>
        <w:t xml:space="preserve"> другом. На выдохе медленно дуют в «трубу»: пФ. Дефектолог хвалит тех, кто дольше всех сумел дуть в «трубу».</w:t>
      </w:r>
    </w:p>
    <w:p w:rsidR="00451921" w:rsidRPr="00B87518" w:rsidRDefault="00451921" w:rsidP="00B87518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B87518">
        <w:rPr>
          <w:b/>
          <w:sz w:val="28"/>
          <w:szCs w:val="28"/>
        </w:rPr>
        <w:t>«Жук».</w:t>
      </w:r>
      <w:r w:rsidRPr="00B87518">
        <w:rPr>
          <w:sz w:val="28"/>
          <w:szCs w:val="28"/>
        </w:rPr>
        <w:t xml:space="preserve"> Дети сидят. Руки опущены вдоль туловища. Дефектолог предлагает им поднять руки в стороны и немного отвести их назад, сделать вдох. Выдыхая, показать, как долго жужжит большой </w:t>
      </w:r>
      <w:proofErr w:type="gramStart"/>
      <w:r w:rsidRPr="00B87518">
        <w:rPr>
          <w:sz w:val="28"/>
          <w:szCs w:val="28"/>
        </w:rPr>
        <w:t>жук – ж</w:t>
      </w:r>
      <w:proofErr w:type="gramEnd"/>
      <w:r w:rsidRPr="00B87518">
        <w:rPr>
          <w:sz w:val="28"/>
          <w:szCs w:val="28"/>
        </w:rPr>
        <w:t>, одновременно опуская руки вверх.</w:t>
      </w:r>
    </w:p>
    <w:p w:rsidR="00451921" w:rsidRPr="00B87518" w:rsidRDefault="00451921" w:rsidP="00B87518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B87518">
        <w:rPr>
          <w:b/>
          <w:sz w:val="28"/>
          <w:szCs w:val="28"/>
        </w:rPr>
        <w:t>«Комарик».</w:t>
      </w:r>
      <w:r w:rsidRPr="00B87518">
        <w:rPr>
          <w:sz w:val="28"/>
          <w:szCs w:val="28"/>
        </w:rPr>
        <w:t xml:space="preserve"> Дети сидят, ногами обхватив ножки стульев. Руки на поясе. Нужно вдохнуть, медленно повернуть туловище в сторону; на выдохе показать, как звенит неуловимый комарик – з; быстро вернуться в исходное положение; новый вдох – и поворот в другую сторону.</w:t>
      </w:r>
    </w:p>
    <w:p w:rsidR="00451921" w:rsidRPr="00B87518" w:rsidRDefault="00451921" w:rsidP="00B87518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B87518">
        <w:rPr>
          <w:b/>
          <w:sz w:val="28"/>
          <w:szCs w:val="28"/>
        </w:rPr>
        <w:t>«Топор».</w:t>
      </w:r>
      <w:r w:rsidRPr="00B87518">
        <w:rPr>
          <w:sz w:val="28"/>
          <w:szCs w:val="28"/>
        </w:rPr>
        <w:t xml:space="preserve"> Дети стоят. Ноги на ширине плеч, руки </w:t>
      </w:r>
      <w:proofErr w:type="gramStart"/>
      <w:r w:rsidRPr="00B87518">
        <w:rPr>
          <w:sz w:val="28"/>
          <w:szCs w:val="28"/>
        </w:rPr>
        <w:t>опущены</w:t>
      </w:r>
      <w:proofErr w:type="gramEnd"/>
      <w:r w:rsidRPr="00B87518">
        <w:rPr>
          <w:sz w:val="28"/>
          <w:szCs w:val="28"/>
        </w:rPr>
        <w:t xml:space="preserve"> и пальцы рук сцеплены «замком». Быстро поднять руки – вдох, наклониться вперед, медленно опуская «тяжелый топор», произнести </w:t>
      </w:r>
      <w:proofErr w:type="gramStart"/>
      <w:r w:rsidRPr="00B87518">
        <w:rPr>
          <w:sz w:val="28"/>
          <w:szCs w:val="28"/>
        </w:rPr>
        <w:t>-у</w:t>
      </w:r>
      <w:proofErr w:type="gramEnd"/>
      <w:r w:rsidRPr="00B87518">
        <w:rPr>
          <w:sz w:val="28"/>
          <w:szCs w:val="28"/>
        </w:rPr>
        <w:t>х!- на длительном выдохе.</w:t>
      </w:r>
    </w:p>
    <w:p w:rsidR="00451921" w:rsidRPr="00B87518" w:rsidRDefault="00451921" w:rsidP="00B87518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87518">
        <w:rPr>
          <w:b/>
          <w:sz w:val="28"/>
          <w:szCs w:val="28"/>
        </w:rPr>
        <w:t xml:space="preserve">«Ворона». </w:t>
      </w:r>
      <w:r w:rsidRPr="00B87518">
        <w:rPr>
          <w:sz w:val="28"/>
          <w:szCs w:val="28"/>
        </w:rPr>
        <w:t>Дети сидят. Руки опущены вдоль туловища. Быстро поднять руки через стороны вверх – вдох, медленно опустить руки – выдох. Произнести: кар!</w:t>
      </w:r>
    </w:p>
    <w:p w:rsidR="00451921" w:rsidRPr="00B87518" w:rsidRDefault="00451921" w:rsidP="00B87518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87518">
        <w:rPr>
          <w:b/>
          <w:sz w:val="28"/>
          <w:szCs w:val="28"/>
        </w:rPr>
        <w:t>«Гуси».</w:t>
      </w:r>
      <w:r w:rsidRPr="00B87518">
        <w:rPr>
          <w:sz w:val="28"/>
          <w:szCs w:val="28"/>
        </w:rPr>
        <w:t xml:space="preserve"> Дети сидят. Кисти согнутых рук прижаты к плечам. Сделать быстрый вдох, затем медленно наклонить туловище вниз, отвести локти назад, на длительном выдохе произнести: </w:t>
      </w:r>
      <w:proofErr w:type="gramStart"/>
      <w:r w:rsidRPr="00B87518">
        <w:rPr>
          <w:sz w:val="28"/>
          <w:szCs w:val="28"/>
        </w:rPr>
        <w:t>га</w:t>
      </w:r>
      <w:proofErr w:type="gramEnd"/>
      <w:r w:rsidRPr="00B87518">
        <w:rPr>
          <w:sz w:val="28"/>
          <w:szCs w:val="28"/>
        </w:rPr>
        <w:t xml:space="preserve">. Голову держать прямо. Возвратиться в исходное положение – вдох. На выдохе произнести </w:t>
      </w:r>
      <w:proofErr w:type="spellStart"/>
      <w:r w:rsidRPr="00B87518">
        <w:rPr>
          <w:sz w:val="28"/>
          <w:szCs w:val="28"/>
        </w:rPr>
        <w:t>го</w:t>
      </w:r>
      <w:proofErr w:type="spellEnd"/>
      <w:r w:rsidRPr="00B87518">
        <w:rPr>
          <w:sz w:val="28"/>
          <w:szCs w:val="28"/>
        </w:rPr>
        <w:t xml:space="preserve">, </w:t>
      </w:r>
      <w:proofErr w:type="spellStart"/>
      <w:r w:rsidRPr="00B87518">
        <w:rPr>
          <w:sz w:val="28"/>
          <w:szCs w:val="28"/>
        </w:rPr>
        <w:t>гы</w:t>
      </w:r>
      <w:proofErr w:type="spellEnd"/>
      <w:r w:rsidRPr="00B87518">
        <w:rPr>
          <w:sz w:val="28"/>
          <w:szCs w:val="28"/>
        </w:rPr>
        <w:t>.</w:t>
      </w:r>
    </w:p>
    <w:p w:rsidR="00591660" w:rsidRPr="00B87518" w:rsidRDefault="00591660" w:rsidP="00B87518">
      <w:pPr>
        <w:ind w:firstLine="709"/>
        <w:jc w:val="both"/>
        <w:rPr>
          <w:sz w:val="28"/>
          <w:szCs w:val="28"/>
        </w:rPr>
      </w:pPr>
    </w:p>
    <w:sectPr w:rsidR="00591660" w:rsidRPr="00B8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4CA1"/>
    <w:multiLevelType w:val="hybridMultilevel"/>
    <w:tmpl w:val="7698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5D"/>
    <w:rsid w:val="00451921"/>
    <w:rsid w:val="00532C5D"/>
    <w:rsid w:val="00591660"/>
    <w:rsid w:val="00B8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2019-02-21T16:31:00Z</dcterms:created>
  <dcterms:modified xsi:type="dcterms:W3CDTF">2019-02-21T16:47:00Z</dcterms:modified>
</cp:coreProperties>
</file>